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4D9" w:rsidRDefault="001C14D9" w:rsidP="00AC2E6B">
      <w:pPr>
        <w:pStyle w:val="Title"/>
        <w:jc w:val="center"/>
      </w:pPr>
      <w:r>
        <w:t>Testing</w:t>
      </w:r>
    </w:p>
    <w:p w:rsidR="00AC2E6B" w:rsidRPr="00AC2E6B" w:rsidRDefault="00AC2E6B" w:rsidP="00AC2E6B"/>
    <w:p w:rsidR="001C14D9" w:rsidRDefault="001C14D9" w:rsidP="001C14D9">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Software testing helps in determining following set of properties of any software such as</w:t>
      </w:r>
    </w:p>
    <w:p w:rsidR="001C14D9" w:rsidRPr="004238BC" w:rsidRDefault="001C14D9" w:rsidP="004238BC">
      <w:pPr>
        <w:pStyle w:val="NormalWeb"/>
        <w:numPr>
          <w:ilvl w:val="0"/>
          <w:numId w:val="1"/>
        </w:numPr>
        <w:shd w:val="clear" w:color="auto" w:fill="FFFFFF"/>
        <w:spacing w:after="144"/>
        <w:ind w:left="768" w:right="48"/>
        <w:jc w:val="both"/>
        <w:rPr>
          <w:rFonts w:ascii="Arial" w:hAnsi="Arial" w:cs="Arial"/>
          <w:color w:val="000000"/>
        </w:rPr>
      </w:pPr>
      <w:r>
        <w:rPr>
          <w:rFonts w:ascii="Arial" w:hAnsi="Arial" w:cs="Arial"/>
          <w:color w:val="000000"/>
        </w:rPr>
        <w:t>Functionality</w:t>
      </w:r>
      <w:r w:rsidR="004238BC">
        <w:rPr>
          <w:rFonts w:ascii="Arial" w:hAnsi="Arial" w:cs="Arial"/>
          <w:color w:val="000000"/>
        </w:rPr>
        <w:t xml:space="preserve">  </w:t>
      </w:r>
    </w:p>
    <w:p w:rsidR="001C14D9" w:rsidRDefault="001C14D9" w:rsidP="001C14D9">
      <w:pPr>
        <w:pStyle w:val="NormalWeb"/>
        <w:numPr>
          <w:ilvl w:val="0"/>
          <w:numId w:val="1"/>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Usability</w:t>
      </w:r>
    </w:p>
    <w:p w:rsidR="001C14D9" w:rsidRDefault="001C14D9" w:rsidP="001C14D9">
      <w:pPr>
        <w:pStyle w:val="NormalWeb"/>
        <w:numPr>
          <w:ilvl w:val="0"/>
          <w:numId w:val="1"/>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Efficiency</w:t>
      </w:r>
    </w:p>
    <w:p w:rsidR="001C14D9" w:rsidRDefault="001C14D9" w:rsidP="001C14D9">
      <w:pPr>
        <w:pStyle w:val="NormalWeb"/>
        <w:numPr>
          <w:ilvl w:val="0"/>
          <w:numId w:val="1"/>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Maintainability</w:t>
      </w:r>
    </w:p>
    <w:p w:rsidR="001C14D9" w:rsidRDefault="001C14D9" w:rsidP="001C14D9">
      <w:pPr>
        <w:pStyle w:val="NormalWeb"/>
        <w:numPr>
          <w:ilvl w:val="0"/>
          <w:numId w:val="1"/>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Portability</w:t>
      </w:r>
    </w:p>
    <w:p w:rsidR="00B862FE" w:rsidRDefault="00B862FE"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BC721B">
      <w:pPr>
        <w:pStyle w:val="Heading1"/>
        <w:spacing w:before="0" w:line="360" w:lineRule="atLeast"/>
        <w:jc w:val="center"/>
        <w:rPr>
          <w:rFonts w:ascii="Arial" w:hAnsi="Arial" w:cs="Arial"/>
          <w:color w:val="797979"/>
          <w:sz w:val="42"/>
          <w:szCs w:val="42"/>
          <w:lang w:bidi="ar-SA"/>
        </w:rPr>
      </w:pPr>
      <w:r>
        <w:rPr>
          <w:rFonts w:ascii="Arial" w:hAnsi="Arial" w:cs="Arial"/>
          <w:b/>
          <w:bCs/>
          <w:color w:val="797979"/>
          <w:sz w:val="42"/>
          <w:szCs w:val="42"/>
        </w:rPr>
        <w:t>Software Testing - Levels</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different levels during the process of testing. In this chapter, a brief description is provided about these levels.</w:t>
      </w:r>
      <w:bookmarkStart w:id="0" w:name="_GoBack"/>
      <w:bookmarkEnd w:id="0"/>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Levels of testing include different methodologies that can be used while conducting software testing. The main levels of software testing are −</w:t>
      </w:r>
    </w:p>
    <w:p w:rsidR="00BC721B" w:rsidRDefault="00BC721B" w:rsidP="00BC721B">
      <w:pPr>
        <w:pStyle w:val="NormalWeb"/>
        <w:numPr>
          <w:ilvl w:val="0"/>
          <w:numId w:val="5"/>
        </w:numPr>
        <w:spacing w:before="120" w:beforeAutospacing="0" w:after="144" w:afterAutospacing="0"/>
        <w:ind w:left="768" w:right="48"/>
        <w:jc w:val="both"/>
        <w:rPr>
          <w:rFonts w:ascii="Arial" w:hAnsi="Arial" w:cs="Arial"/>
          <w:color w:val="000000"/>
        </w:rPr>
      </w:pPr>
      <w:r>
        <w:rPr>
          <w:rFonts w:ascii="Arial" w:hAnsi="Arial" w:cs="Arial"/>
          <w:color w:val="000000"/>
        </w:rPr>
        <w:t>Functional Testing</w:t>
      </w:r>
    </w:p>
    <w:p w:rsidR="00BC721B" w:rsidRDefault="00BC721B" w:rsidP="00BC721B">
      <w:pPr>
        <w:pStyle w:val="NormalWeb"/>
        <w:numPr>
          <w:ilvl w:val="0"/>
          <w:numId w:val="5"/>
        </w:numPr>
        <w:spacing w:before="120" w:beforeAutospacing="0" w:after="144" w:afterAutospacing="0"/>
        <w:ind w:left="768" w:right="48"/>
        <w:jc w:val="both"/>
        <w:rPr>
          <w:rFonts w:ascii="Arial" w:hAnsi="Arial" w:cs="Arial"/>
          <w:color w:val="000000"/>
        </w:rPr>
      </w:pPr>
      <w:r>
        <w:rPr>
          <w:rFonts w:ascii="Arial" w:hAnsi="Arial" w:cs="Arial"/>
          <w:color w:val="000000"/>
        </w:rPr>
        <w:t>Non-functional Testing</w:t>
      </w:r>
    </w:p>
    <w:p w:rsidR="00BC721B" w:rsidRDefault="00BC721B" w:rsidP="00BC721B">
      <w:pPr>
        <w:pStyle w:val="Heading2"/>
        <w:rPr>
          <w:rFonts w:ascii="Arial" w:hAnsi="Arial" w:cs="Arial"/>
          <w:b w:val="0"/>
          <w:bCs w:val="0"/>
          <w:sz w:val="35"/>
          <w:szCs w:val="35"/>
        </w:rPr>
      </w:pPr>
      <w:r>
        <w:rPr>
          <w:rFonts w:ascii="Arial" w:hAnsi="Arial" w:cs="Arial"/>
          <w:b w:val="0"/>
          <w:bCs w:val="0"/>
          <w:sz w:val="35"/>
          <w:szCs w:val="35"/>
        </w:rPr>
        <w:t>Functional Testing</w:t>
      </w: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r>
        <w:rPr>
          <w:rFonts w:ascii="Arial" w:hAnsi="Arial" w:cs="Arial"/>
          <w:color w:val="000000"/>
          <w:shd w:val="clear" w:color="auto" w:fill="FFFFFF"/>
        </w:rPr>
        <w:t>This is a type of black-box testing that is based on the specifications of the software that is to be tested. The application is tested by providing input and then the results are examined that need to conform to the functionality it was intended for. Functional testing of a software is conducted on a complete, integrated system to evaluate the system's compliance with its specified requirements.</w:t>
      </w: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BC721B">
      <w:pPr>
        <w:pStyle w:val="Heading2"/>
        <w:rPr>
          <w:rFonts w:ascii="Arial" w:hAnsi="Arial" w:cs="Arial"/>
          <w:b w:val="0"/>
          <w:bCs w:val="0"/>
          <w:sz w:val="35"/>
          <w:szCs w:val="35"/>
        </w:rPr>
      </w:pPr>
      <w:r>
        <w:rPr>
          <w:rFonts w:ascii="Arial" w:hAnsi="Arial" w:cs="Arial"/>
          <w:b w:val="0"/>
          <w:bCs w:val="0"/>
          <w:sz w:val="35"/>
          <w:szCs w:val="35"/>
        </w:rPr>
        <w:t>Unit Testing</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type of testing is performed by developers before the setup is handed over to the testing team to formally execute the test cases. Unit testing is performed by the respective developers on the individual units of source code assigned areas. The developers use test data that is different from the test data of the quality assurance team.</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goal of unit testing is to isolate each part of the program and show that individual parts are correct in terms of requirements and functionality.</w:t>
      </w: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BC721B">
      <w:pPr>
        <w:pStyle w:val="Heading2"/>
        <w:rPr>
          <w:rFonts w:ascii="Arial" w:hAnsi="Arial" w:cs="Arial"/>
          <w:b w:val="0"/>
          <w:bCs w:val="0"/>
          <w:sz w:val="35"/>
          <w:szCs w:val="35"/>
        </w:rPr>
      </w:pPr>
      <w:r>
        <w:rPr>
          <w:rFonts w:ascii="Arial" w:hAnsi="Arial" w:cs="Arial"/>
          <w:b w:val="0"/>
          <w:bCs w:val="0"/>
          <w:sz w:val="35"/>
          <w:szCs w:val="35"/>
        </w:rPr>
        <w:t>Integration Testing</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Integration testing is defined as the testing of combined parts of an application to determine if they function correctly. </w:t>
      </w: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BC721B">
      <w:pPr>
        <w:pStyle w:val="Heading2"/>
        <w:rPr>
          <w:rFonts w:ascii="Arial" w:hAnsi="Arial" w:cs="Arial"/>
          <w:b w:val="0"/>
          <w:bCs w:val="0"/>
          <w:sz w:val="35"/>
          <w:szCs w:val="35"/>
        </w:rPr>
      </w:pPr>
      <w:r>
        <w:rPr>
          <w:rFonts w:ascii="Arial" w:hAnsi="Arial" w:cs="Arial"/>
          <w:b w:val="0"/>
          <w:bCs w:val="0"/>
          <w:sz w:val="35"/>
          <w:szCs w:val="35"/>
        </w:rPr>
        <w:t>System Testing</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System testing tests the system as a whole. Once all the components are integrated, the application as a whole is tested rigorously to see that it meets the specified Quality Standards. This type of testing is performed by a specialized testing team.</w:t>
      </w: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BC721B">
      <w:pPr>
        <w:pStyle w:val="Heading2"/>
        <w:rPr>
          <w:rFonts w:ascii="Arial" w:hAnsi="Arial" w:cs="Arial"/>
          <w:b w:val="0"/>
          <w:bCs w:val="0"/>
          <w:sz w:val="35"/>
          <w:szCs w:val="35"/>
        </w:rPr>
      </w:pPr>
      <w:r>
        <w:rPr>
          <w:rFonts w:ascii="Arial" w:hAnsi="Arial" w:cs="Arial"/>
          <w:b w:val="0"/>
          <w:bCs w:val="0"/>
          <w:sz w:val="35"/>
          <w:szCs w:val="35"/>
        </w:rPr>
        <w:t>Regression Testing</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Whenever a change in a software application is made, it is quite possible that other areas within the application have been affected by this change. Regression testing is performed to verify that a fixed bug hasn't resulted in another functionality or business rule violation. The intent of regression testing is to ensure that a change, such as a bug fix should not result in another fault being uncovered in the application.</w:t>
      </w: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BC721B">
      <w:pPr>
        <w:pStyle w:val="Heading2"/>
        <w:rPr>
          <w:rFonts w:ascii="Arial" w:hAnsi="Arial" w:cs="Arial"/>
          <w:b w:val="0"/>
          <w:bCs w:val="0"/>
          <w:sz w:val="35"/>
          <w:szCs w:val="35"/>
        </w:rPr>
      </w:pPr>
      <w:r>
        <w:rPr>
          <w:rFonts w:ascii="Arial" w:hAnsi="Arial" w:cs="Arial"/>
          <w:b w:val="0"/>
          <w:bCs w:val="0"/>
          <w:sz w:val="35"/>
          <w:szCs w:val="35"/>
        </w:rPr>
        <w:t>Acceptance Testing</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is arguably the most important type of testing, as it is conducted by the Quality Assurance Team who will gauge whether the application meets the intended specifications and satisfies the client’s requirement. The QA team will have a set of pre-written scenarios and test cases that will be used to test the application.</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More ideas will be shared about the application and more tests can be performed on it to gauge its accuracy and the reasons why the project was initiated. Acceptance tests are not only intended to point out simple spelling mistakes, cosmetic errors, or interface gaps, but also to point out any bugs in the application that will result in system crashes or major errors in the application.</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By performing acceptance tests on an application, the testing team will reduce how the application will perform in production. There are also legal and contractual requirements for acceptance of the system.</w:t>
      </w: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BC721B">
      <w:pPr>
        <w:pStyle w:val="Heading2"/>
        <w:rPr>
          <w:rFonts w:ascii="Arial" w:hAnsi="Arial" w:cs="Arial"/>
          <w:b w:val="0"/>
          <w:bCs w:val="0"/>
          <w:sz w:val="35"/>
          <w:szCs w:val="35"/>
        </w:rPr>
      </w:pPr>
      <w:r>
        <w:rPr>
          <w:rFonts w:ascii="Arial" w:hAnsi="Arial" w:cs="Arial"/>
          <w:b w:val="0"/>
          <w:bCs w:val="0"/>
          <w:sz w:val="35"/>
          <w:szCs w:val="35"/>
        </w:rPr>
        <w:lastRenderedPageBreak/>
        <w:t>Alpha Testing</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test is the first stage of testing and will be performed amongst the teams (developer and QA teams). Unit testing, integration testing and system testing when combined together is known as alpha testing. During this phase, the following aspects will be tested in the application −</w:t>
      </w:r>
    </w:p>
    <w:p w:rsidR="00BC721B" w:rsidRDefault="00BC721B" w:rsidP="00BC721B">
      <w:pPr>
        <w:pStyle w:val="NormalWeb"/>
        <w:numPr>
          <w:ilvl w:val="0"/>
          <w:numId w:val="6"/>
        </w:numPr>
        <w:spacing w:before="120" w:beforeAutospacing="0" w:after="144" w:afterAutospacing="0"/>
        <w:ind w:left="768" w:right="48"/>
        <w:jc w:val="both"/>
        <w:rPr>
          <w:rFonts w:ascii="Arial" w:hAnsi="Arial" w:cs="Arial"/>
          <w:color w:val="000000"/>
        </w:rPr>
      </w:pPr>
      <w:r>
        <w:rPr>
          <w:rFonts w:ascii="Arial" w:hAnsi="Arial" w:cs="Arial"/>
          <w:color w:val="000000"/>
        </w:rPr>
        <w:t>Spelling Mistakes</w:t>
      </w:r>
    </w:p>
    <w:p w:rsidR="00BC721B" w:rsidRDefault="00BC721B" w:rsidP="00BC721B">
      <w:pPr>
        <w:pStyle w:val="NormalWeb"/>
        <w:numPr>
          <w:ilvl w:val="0"/>
          <w:numId w:val="6"/>
        </w:numPr>
        <w:spacing w:before="120" w:beforeAutospacing="0" w:after="144" w:afterAutospacing="0"/>
        <w:ind w:left="768" w:right="48"/>
        <w:jc w:val="both"/>
        <w:rPr>
          <w:rFonts w:ascii="Arial" w:hAnsi="Arial" w:cs="Arial"/>
          <w:color w:val="000000"/>
        </w:rPr>
      </w:pPr>
      <w:r>
        <w:rPr>
          <w:rFonts w:ascii="Arial" w:hAnsi="Arial" w:cs="Arial"/>
          <w:color w:val="000000"/>
        </w:rPr>
        <w:t>Broken Links</w:t>
      </w:r>
    </w:p>
    <w:p w:rsidR="00BC721B" w:rsidRDefault="00BC721B" w:rsidP="00BC721B">
      <w:pPr>
        <w:pStyle w:val="NormalWeb"/>
        <w:numPr>
          <w:ilvl w:val="0"/>
          <w:numId w:val="6"/>
        </w:numPr>
        <w:spacing w:before="120" w:beforeAutospacing="0" w:after="144" w:afterAutospacing="0"/>
        <w:ind w:left="768" w:right="48"/>
        <w:jc w:val="both"/>
        <w:rPr>
          <w:rFonts w:ascii="Arial" w:hAnsi="Arial" w:cs="Arial"/>
          <w:color w:val="000000"/>
        </w:rPr>
      </w:pPr>
      <w:r>
        <w:rPr>
          <w:rFonts w:ascii="Arial" w:hAnsi="Arial" w:cs="Arial"/>
          <w:color w:val="000000"/>
        </w:rPr>
        <w:t>Cloudy Directions</w:t>
      </w:r>
    </w:p>
    <w:p w:rsidR="00BC721B" w:rsidRDefault="00BC721B" w:rsidP="00BC721B">
      <w:pPr>
        <w:pStyle w:val="NormalWeb"/>
        <w:numPr>
          <w:ilvl w:val="0"/>
          <w:numId w:val="6"/>
        </w:numPr>
        <w:spacing w:before="120" w:beforeAutospacing="0" w:after="144" w:afterAutospacing="0"/>
        <w:ind w:left="768" w:right="48"/>
        <w:jc w:val="both"/>
        <w:rPr>
          <w:rFonts w:ascii="Arial" w:hAnsi="Arial" w:cs="Arial"/>
          <w:color w:val="000000"/>
        </w:rPr>
      </w:pPr>
      <w:r>
        <w:rPr>
          <w:rFonts w:ascii="Arial" w:hAnsi="Arial" w:cs="Arial"/>
          <w:color w:val="000000"/>
        </w:rPr>
        <w:t>The Application will be tested on machines with the lowest specification to test loading times and any latency problems.</w:t>
      </w: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1C14D9">
      <w:pPr>
        <w:pStyle w:val="NormalWeb"/>
        <w:shd w:val="clear" w:color="auto" w:fill="FFFFFF"/>
        <w:spacing w:before="120" w:beforeAutospacing="0" w:after="144" w:afterAutospacing="0"/>
        <w:ind w:right="48"/>
        <w:jc w:val="both"/>
        <w:rPr>
          <w:rFonts w:ascii="Arial" w:hAnsi="Arial" w:cs="Arial"/>
          <w:color w:val="000000"/>
          <w:shd w:val="clear" w:color="auto" w:fill="FFFFFF"/>
        </w:rPr>
      </w:pPr>
    </w:p>
    <w:p w:rsidR="00BC721B" w:rsidRDefault="00BC721B" w:rsidP="00BC721B">
      <w:pPr>
        <w:pStyle w:val="Heading2"/>
        <w:rPr>
          <w:rFonts w:ascii="Arial" w:hAnsi="Arial" w:cs="Arial"/>
          <w:b w:val="0"/>
          <w:bCs w:val="0"/>
          <w:sz w:val="35"/>
          <w:szCs w:val="35"/>
        </w:rPr>
      </w:pPr>
      <w:r>
        <w:rPr>
          <w:rFonts w:ascii="Arial" w:hAnsi="Arial" w:cs="Arial"/>
          <w:b w:val="0"/>
          <w:bCs w:val="0"/>
          <w:sz w:val="35"/>
          <w:szCs w:val="35"/>
        </w:rPr>
        <w:t>Beta Testing</w:t>
      </w:r>
    </w:p>
    <w:p w:rsidR="00BC721B" w:rsidRDefault="00BC721B" w:rsidP="00BC721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test is performed after alpha testing has been successfully performed. In beta testing, a sample of the intended audience tests the application. Beta testing is also known as </w:t>
      </w:r>
      <w:r>
        <w:rPr>
          <w:rFonts w:ascii="Arial" w:hAnsi="Arial" w:cs="Arial"/>
          <w:b/>
          <w:bCs/>
          <w:color w:val="000000"/>
        </w:rPr>
        <w:t>pre-release testing</w:t>
      </w:r>
      <w:r>
        <w:rPr>
          <w:rFonts w:ascii="Arial" w:hAnsi="Arial" w:cs="Arial"/>
          <w:color w:val="000000"/>
        </w:rPr>
        <w:t>. Beta test versions of software are ideally distributed to a wide audience on the Web, partly to give the program a "real-world" test and partly to provide a preview of the next release. In this phase, the audience will be testing the following −</w:t>
      </w:r>
    </w:p>
    <w:p w:rsidR="00BC721B" w:rsidRDefault="00BC721B" w:rsidP="00BC721B">
      <w:pPr>
        <w:pStyle w:val="NormalWeb"/>
        <w:numPr>
          <w:ilvl w:val="0"/>
          <w:numId w:val="7"/>
        </w:numPr>
        <w:spacing w:before="120" w:beforeAutospacing="0" w:after="144" w:afterAutospacing="0"/>
        <w:ind w:left="768" w:right="48"/>
        <w:jc w:val="both"/>
        <w:rPr>
          <w:rFonts w:ascii="Arial" w:hAnsi="Arial" w:cs="Arial"/>
          <w:color w:val="000000"/>
        </w:rPr>
      </w:pPr>
      <w:r>
        <w:rPr>
          <w:rFonts w:ascii="Arial" w:hAnsi="Arial" w:cs="Arial"/>
          <w:color w:val="000000"/>
        </w:rPr>
        <w:t>Users will install, run the application and send their feedback to the project team.</w:t>
      </w:r>
    </w:p>
    <w:p w:rsidR="00BC721B" w:rsidRDefault="00BC721B" w:rsidP="00BC721B">
      <w:pPr>
        <w:pStyle w:val="NormalWeb"/>
        <w:numPr>
          <w:ilvl w:val="0"/>
          <w:numId w:val="7"/>
        </w:numPr>
        <w:spacing w:before="120" w:beforeAutospacing="0" w:after="144" w:afterAutospacing="0"/>
        <w:ind w:left="768" w:right="48"/>
        <w:jc w:val="both"/>
        <w:rPr>
          <w:rFonts w:ascii="Arial" w:hAnsi="Arial" w:cs="Arial"/>
          <w:color w:val="000000"/>
        </w:rPr>
      </w:pPr>
      <w:r>
        <w:rPr>
          <w:rFonts w:ascii="Arial" w:hAnsi="Arial" w:cs="Arial"/>
          <w:color w:val="000000"/>
        </w:rPr>
        <w:t>Typographical errors, confusing application flow, and even crashes.</w:t>
      </w:r>
    </w:p>
    <w:p w:rsidR="00BC721B" w:rsidRDefault="00BC721B" w:rsidP="00BC721B">
      <w:pPr>
        <w:pStyle w:val="NormalWeb"/>
        <w:numPr>
          <w:ilvl w:val="0"/>
          <w:numId w:val="7"/>
        </w:numPr>
        <w:spacing w:before="120" w:beforeAutospacing="0" w:after="144" w:afterAutospacing="0"/>
        <w:ind w:left="768" w:right="48"/>
        <w:jc w:val="both"/>
        <w:rPr>
          <w:rFonts w:ascii="Arial" w:hAnsi="Arial" w:cs="Arial"/>
          <w:color w:val="000000"/>
        </w:rPr>
      </w:pPr>
      <w:r>
        <w:rPr>
          <w:rFonts w:ascii="Arial" w:hAnsi="Arial" w:cs="Arial"/>
          <w:color w:val="000000"/>
        </w:rPr>
        <w:t>Getting the feedback, the project team can fix the problems before releasing the software to the actual users.</w:t>
      </w:r>
    </w:p>
    <w:p w:rsidR="00BC721B" w:rsidRDefault="00BC721B" w:rsidP="00BC721B">
      <w:pPr>
        <w:pStyle w:val="NormalWeb"/>
        <w:numPr>
          <w:ilvl w:val="0"/>
          <w:numId w:val="7"/>
        </w:numPr>
        <w:spacing w:before="120" w:beforeAutospacing="0" w:after="144" w:afterAutospacing="0"/>
        <w:ind w:left="768" w:right="48"/>
        <w:jc w:val="both"/>
        <w:rPr>
          <w:rFonts w:ascii="Arial" w:hAnsi="Arial" w:cs="Arial"/>
          <w:color w:val="000000"/>
        </w:rPr>
      </w:pPr>
      <w:r>
        <w:rPr>
          <w:rFonts w:ascii="Arial" w:hAnsi="Arial" w:cs="Arial"/>
          <w:color w:val="000000"/>
        </w:rPr>
        <w:t>The more issues you fix that solve real user problems, the higher the quality of your application will be.</w:t>
      </w:r>
    </w:p>
    <w:p w:rsidR="00BC721B" w:rsidRPr="00BC721B" w:rsidRDefault="00BC721B" w:rsidP="00BC721B">
      <w:pPr>
        <w:pStyle w:val="NormalWeb"/>
        <w:numPr>
          <w:ilvl w:val="0"/>
          <w:numId w:val="7"/>
        </w:numPr>
        <w:spacing w:before="120" w:beforeAutospacing="0" w:after="144" w:afterAutospacing="0"/>
        <w:ind w:left="768" w:right="48"/>
        <w:jc w:val="both"/>
        <w:rPr>
          <w:rFonts w:ascii="Arial" w:hAnsi="Arial" w:cs="Arial"/>
          <w:color w:val="000000"/>
        </w:rPr>
      </w:pPr>
      <w:r>
        <w:rPr>
          <w:rFonts w:ascii="Arial" w:hAnsi="Arial" w:cs="Arial"/>
          <w:color w:val="000000"/>
        </w:rPr>
        <w:t>Having a higher-quality application when you release it to the general public will increase customer satisfaction.</w:t>
      </w:r>
    </w:p>
    <w:sectPr w:rsidR="00BC721B" w:rsidRPr="00BC7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620B"/>
    <w:multiLevelType w:val="multilevel"/>
    <w:tmpl w:val="1896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C19FA"/>
    <w:multiLevelType w:val="multilevel"/>
    <w:tmpl w:val="85E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83DBB"/>
    <w:multiLevelType w:val="multilevel"/>
    <w:tmpl w:val="F834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4198D"/>
    <w:multiLevelType w:val="multilevel"/>
    <w:tmpl w:val="DD98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2D15B5"/>
    <w:multiLevelType w:val="multilevel"/>
    <w:tmpl w:val="C654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CC0623"/>
    <w:multiLevelType w:val="multilevel"/>
    <w:tmpl w:val="4DE0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E3C61"/>
    <w:multiLevelType w:val="hybridMultilevel"/>
    <w:tmpl w:val="22069F5C"/>
    <w:lvl w:ilvl="0" w:tplc="113C6F00">
      <w:start w:val="1"/>
      <w:numFmt w:val="bullet"/>
      <w:lvlText w:val=""/>
      <w:lvlJc w:val="left"/>
      <w:pPr>
        <w:tabs>
          <w:tab w:val="num" w:pos="720"/>
        </w:tabs>
        <w:ind w:left="720" w:hanging="360"/>
      </w:pPr>
      <w:rPr>
        <w:rFonts w:ascii="Wingdings" w:hAnsi="Wingdings" w:hint="default"/>
      </w:rPr>
    </w:lvl>
    <w:lvl w:ilvl="1" w:tplc="BA68CDAA" w:tentative="1">
      <w:start w:val="1"/>
      <w:numFmt w:val="bullet"/>
      <w:lvlText w:val=""/>
      <w:lvlJc w:val="left"/>
      <w:pPr>
        <w:tabs>
          <w:tab w:val="num" w:pos="1440"/>
        </w:tabs>
        <w:ind w:left="1440" w:hanging="360"/>
      </w:pPr>
      <w:rPr>
        <w:rFonts w:ascii="Wingdings" w:hAnsi="Wingdings" w:hint="default"/>
      </w:rPr>
    </w:lvl>
    <w:lvl w:ilvl="2" w:tplc="69705CE0" w:tentative="1">
      <w:start w:val="1"/>
      <w:numFmt w:val="bullet"/>
      <w:lvlText w:val=""/>
      <w:lvlJc w:val="left"/>
      <w:pPr>
        <w:tabs>
          <w:tab w:val="num" w:pos="2160"/>
        </w:tabs>
        <w:ind w:left="2160" w:hanging="360"/>
      </w:pPr>
      <w:rPr>
        <w:rFonts w:ascii="Wingdings" w:hAnsi="Wingdings" w:hint="default"/>
      </w:rPr>
    </w:lvl>
    <w:lvl w:ilvl="3" w:tplc="59F0BDBA" w:tentative="1">
      <w:start w:val="1"/>
      <w:numFmt w:val="bullet"/>
      <w:lvlText w:val=""/>
      <w:lvlJc w:val="left"/>
      <w:pPr>
        <w:tabs>
          <w:tab w:val="num" w:pos="2880"/>
        </w:tabs>
        <w:ind w:left="2880" w:hanging="360"/>
      </w:pPr>
      <w:rPr>
        <w:rFonts w:ascii="Wingdings" w:hAnsi="Wingdings" w:hint="default"/>
      </w:rPr>
    </w:lvl>
    <w:lvl w:ilvl="4" w:tplc="1ACA2A56" w:tentative="1">
      <w:start w:val="1"/>
      <w:numFmt w:val="bullet"/>
      <w:lvlText w:val=""/>
      <w:lvlJc w:val="left"/>
      <w:pPr>
        <w:tabs>
          <w:tab w:val="num" w:pos="3600"/>
        </w:tabs>
        <w:ind w:left="3600" w:hanging="360"/>
      </w:pPr>
      <w:rPr>
        <w:rFonts w:ascii="Wingdings" w:hAnsi="Wingdings" w:hint="default"/>
      </w:rPr>
    </w:lvl>
    <w:lvl w:ilvl="5" w:tplc="976C8238" w:tentative="1">
      <w:start w:val="1"/>
      <w:numFmt w:val="bullet"/>
      <w:lvlText w:val=""/>
      <w:lvlJc w:val="left"/>
      <w:pPr>
        <w:tabs>
          <w:tab w:val="num" w:pos="4320"/>
        </w:tabs>
        <w:ind w:left="4320" w:hanging="360"/>
      </w:pPr>
      <w:rPr>
        <w:rFonts w:ascii="Wingdings" w:hAnsi="Wingdings" w:hint="default"/>
      </w:rPr>
    </w:lvl>
    <w:lvl w:ilvl="6" w:tplc="0C3469A6" w:tentative="1">
      <w:start w:val="1"/>
      <w:numFmt w:val="bullet"/>
      <w:lvlText w:val=""/>
      <w:lvlJc w:val="left"/>
      <w:pPr>
        <w:tabs>
          <w:tab w:val="num" w:pos="5040"/>
        </w:tabs>
        <w:ind w:left="5040" w:hanging="360"/>
      </w:pPr>
      <w:rPr>
        <w:rFonts w:ascii="Wingdings" w:hAnsi="Wingdings" w:hint="default"/>
      </w:rPr>
    </w:lvl>
    <w:lvl w:ilvl="7" w:tplc="9396825C" w:tentative="1">
      <w:start w:val="1"/>
      <w:numFmt w:val="bullet"/>
      <w:lvlText w:val=""/>
      <w:lvlJc w:val="left"/>
      <w:pPr>
        <w:tabs>
          <w:tab w:val="num" w:pos="5760"/>
        </w:tabs>
        <w:ind w:left="5760" w:hanging="360"/>
      </w:pPr>
      <w:rPr>
        <w:rFonts w:ascii="Wingdings" w:hAnsi="Wingdings" w:hint="default"/>
      </w:rPr>
    </w:lvl>
    <w:lvl w:ilvl="8" w:tplc="7EB6A08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D9"/>
    <w:rsid w:val="001C14D9"/>
    <w:rsid w:val="001C3F8F"/>
    <w:rsid w:val="00290FBA"/>
    <w:rsid w:val="002B2B99"/>
    <w:rsid w:val="002F6109"/>
    <w:rsid w:val="00386762"/>
    <w:rsid w:val="003B52AE"/>
    <w:rsid w:val="00411CC8"/>
    <w:rsid w:val="004238BC"/>
    <w:rsid w:val="00444DB0"/>
    <w:rsid w:val="0056622C"/>
    <w:rsid w:val="00773846"/>
    <w:rsid w:val="008247D9"/>
    <w:rsid w:val="008C2220"/>
    <w:rsid w:val="00A43FE0"/>
    <w:rsid w:val="00A67CB8"/>
    <w:rsid w:val="00AC2E6B"/>
    <w:rsid w:val="00B862FE"/>
    <w:rsid w:val="00BA7DC5"/>
    <w:rsid w:val="00BC721B"/>
    <w:rsid w:val="00BE4D74"/>
    <w:rsid w:val="00F862A0"/>
    <w:rsid w:val="00FA5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FAE9D-EF73-41FD-A2F1-04BEAEDE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ur-PK"/>
    </w:rPr>
  </w:style>
  <w:style w:type="paragraph" w:styleId="Heading1">
    <w:name w:val="heading 1"/>
    <w:basedOn w:val="Normal"/>
    <w:next w:val="Normal"/>
    <w:link w:val="Heading1Char"/>
    <w:uiPriority w:val="9"/>
    <w:qFormat/>
    <w:rsid w:val="00BC72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44DB0"/>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14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4D9"/>
    <w:rPr>
      <w:rFonts w:asciiTheme="majorHAnsi" w:eastAsiaTheme="majorEastAsia" w:hAnsiTheme="majorHAnsi" w:cstheme="majorBidi"/>
      <w:spacing w:val="-10"/>
      <w:kern w:val="28"/>
      <w:sz w:val="56"/>
      <w:szCs w:val="56"/>
      <w:lang w:bidi="ur-PK"/>
    </w:rPr>
  </w:style>
  <w:style w:type="paragraph" w:styleId="NormalWeb">
    <w:name w:val="Normal (Web)"/>
    <w:basedOn w:val="Normal"/>
    <w:uiPriority w:val="99"/>
    <w:unhideWhenUsed/>
    <w:rsid w:val="001C14D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444DB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444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DB0"/>
    <w:rPr>
      <w:rFonts w:ascii="Segoe UI" w:hAnsi="Segoe UI" w:cs="Segoe UI"/>
      <w:sz w:val="18"/>
      <w:szCs w:val="18"/>
      <w:lang w:bidi="ur-PK"/>
    </w:rPr>
  </w:style>
  <w:style w:type="paragraph" w:styleId="ListParagraph">
    <w:name w:val="List Paragraph"/>
    <w:basedOn w:val="Normal"/>
    <w:uiPriority w:val="34"/>
    <w:qFormat/>
    <w:rsid w:val="004238BC"/>
    <w:pPr>
      <w:spacing w:after="0" w:line="240" w:lineRule="auto"/>
      <w:ind w:left="720"/>
      <w:contextualSpacing/>
    </w:pPr>
    <w:rPr>
      <w:rFonts w:ascii="Times New Roman" w:eastAsia="Times New Roman" w:hAnsi="Times New Roman" w:cs="Times New Roman"/>
      <w:sz w:val="24"/>
      <w:szCs w:val="24"/>
      <w:lang w:bidi="ar-SA"/>
    </w:rPr>
  </w:style>
  <w:style w:type="paragraph" w:customStyle="1" w:styleId="alert">
    <w:name w:val="alert"/>
    <w:basedOn w:val="Normal"/>
    <w:rsid w:val="00411C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411CC8"/>
    <w:rPr>
      <w:b/>
      <w:bCs/>
    </w:rPr>
  </w:style>
  <w:style w:type="character" w:customStyle="1" w:styleId="Heading1Char">
    <w:name w:val="Heading 1 Char"/>
    <w:basedOn w:val="DefaultParagraphFont"/>
    <w:link w:val="Heading1"/>
    <w:uiPriority w:val="9"/>
    <w:rsid w:val="00BC721B"/>
    <w:rPr>
      <w:rFonts w:asciiTheme="majorHAnsi" w:eastAsiaTheme="majorEastAsia" w:hAnsiTheme="majorHAnsi" w:cstheme="majorBidi"/>
      <w:color w:val="2E74B5" w:themeColor="accent1" w:themeShade="BF"/>
      <w:sz w:val="32"/>
      <w:szCs w:val="32"/>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0651">
      <w:bodyDiv w:val="1"/>
      <w:marLeft w:val="0"/>
      <w:marRight w:val="0"/>
      <w:marTop w:val="0"/>
      <w:marBottom w:val="0"/>
      <w:divBdr>
        <w:top w:val="none" w:sz="0" w:space="0" w:color="auto"/>
        <w:left w:val="none" w:sz="0" w:space="0" w:color="auto"/>
        <w:bottom w:val="none" w:sz="0" w:space="0" w:color="auto"/>
        <w:right w:val="none" w:sz="0" w:space="0" w:color="auto"/>
      </w:divBdr>
    </w:div>
    <w:div w:id="193931441">
      <w:bodyDiv w:val="1"/>
      <w:marLeft w:val="0"/>
      <w:marRight w:val="0"/>
      <w:marTop w:val="0"/>
      <w:marBottom w:val="0"/>
      <w:divBdr>
        <w:top w:val="none" w:sz="0" w:space="0" w:color="auto"/>
        <w:left w:val="none" w:sz="0" w:space="0" w:color="auto"/>
        <w:bottom w:val="none" w:sz="0" w:space="0" w:color="auto"/>
        <w:right w:val="none" w:sz="0" w:space="0" w:color="auto"/>
      </w:divBdr>
    </w:div>
    <w:div w:id="535704928">
      <w:bodyDiv w:val="1"/>
      <w:marLeft w:val="0"/>
      <w:marRight w:val="0"/>
      <w:marTop w:val="0"/>
      <w:marBottom w:val="0"/>
      <w:divBdr>
        <w:top w:val="none" w:sz="0" w:space="0" w:color="auto"/>
        <w:left w:val="none" w:sz="0" w:space="0" w:color="auto"/>
        <w:bottom w:val="none" w:sz="0" w:space="0" w:color="auto"/>
        <w:right w:val="none" w:sz="0" w:space="0" w:color="auto"/>
      </w:divBdr>
    </w:div>
    <w:div w:id="587229362">
      <w:bodyDiv w:val="1"/>
      <w:marLeft w:val="0"/>
      <w:marRight w:val="0"/>
      <w:marTop w:val="0"/>
      <w:marBottom w:val="0"/>
      <w:divBdr>
        <w:top w:val="none" w:sz="0" w:space="0" w:color="auto"/>
        <w:left w:val="none" w:sz="0" w:space="0" w:color="auto"/>
        <w:bottom w:val="none" w:sz="0" w:space="0" w:color="auto"/>
        <w:right w:val="none" w:sz="0" w:space="0" w:color="auto"/>
      </w:divBdr>
      <w:divsChild>
        <w:div w:id="403600706">
          <w:marLeft w:val="432"/>
          <w:marRight w:val="0"/>
          <w:marTop w:val="120"/>
          <w:marBottom w:val="0"/>
          <w:divBdr>
            <w:top w:val="none" w:sz="0" w:space="0" w:color="auto"/>
            <w:left w:val="none" w:sz="0" w:space="0" w:color="auto"/>
            <w:bottom w:val="none" w:sz="0" w:space="0" w:color="auto"/>
            <w:right w:val="none" w:sz="0" w:space="0" w:color="auto"/>
          </w:divBdr>
        </w:div>
      </w:divsChild>
    </w:div>
    <w:div w:id="651717538">
      <w:bodyDiv w:val="1"/>
      <w:marLeft w:val="0"/>
      <w:marRight w:val="0"/>
      <w:marTop w:val="0"/>
      <w:marBottom w:val="0"/>
      <w:divBdr>
        <w:top w:val="none" w:sz="0" w:space="0" w:color="auto"/>
        <w:left w:val="none" w:sz="0" w:space="0" w:color="auto"/>
        <w:bottom w:val="none" w:sz="0" w:space="0" w:color="auto"/>
        <w:right w:val="none" w:sz="0" w:space="0" w:color="auto"/>
      </w:divBdr>
    </w:div>
    <w:div w:id="683753917">
      <w:bodyDiv w:val="1"/>
      <w:marLeft w:val="0"/>
      <w:marRight w:val="0"/>
      <w:marTop w:val="0"/>
      <w:marBottom w:val="0"/>
      <w:divBdr>
        <w:top w:val="none" w:sz="0" w:space="0" w:color="auto"/>
        <w:left w:val="none" w:sz="0" w:space="0" w:color="auto"/>
        <w:bottom w:val="none" w:sz="0" w:space="0" w:color="auto"/>
        <w:right w:val="none" w:sz="0" w:space="0" w:color="auto"/>
      </w:divBdr>
    </w:div>
    <w:div w:id="714545512">
      <w:bodyDiv w:val="1"/>
      <w:marLeft w:val="0"/>
      <w:marRight w:val="0"/>
      <w:marTop w:val="0"/>
      <w:marBottom w:val="0"/>
      <w:divBdr>
        <w:top w:val="none" w:sz="0" w:space="0" w:color="auto"/>
        <w:left w:val="none" w:sz="0" w:space="0" w:color="auto"/>
        <w:bottom w:val="none" w:sz="0" w:space="0" w:color="auto"/>
        <w:right w:val="none" w:sz="0" w:space="0" w:color="auto"/>
      </w:divBdr>
    </w:div>
    <w:div w:id="737482600">
      <w:bodyDiv w:val="1"/>
      <w:marLeft w:val="0"/>
      <w:marRight w:val="0"/>
      <w:marTop w:val="0"/>
      <w:marBottom w:val="0"/>
      <w:divBdr>
        <w:top w:val="none" w:sz="0" w:space="0" w:color="auto"/>
        <w:left w:val="none" w:sz="0" w:space="0" w:color="auto"/>
        <w:bottom w:val="none" w:sz="0" w:space="0" w:color="auto"/>
        <w:right w:val="none" w:sz="0" w:space="0" w:color="auto"/>
      </w:divBdr>
    </w:div>
    <w:div w:id="929386465">
      <w:bodyDiv w:val="1"/>
      <w:marLeft w:val="0"/>
      <w:marRight w:val="0"/>
      <w:marTop w:val="0"/>
      <w:marBottom w:val="0"/>
      <w:divBdr>
        <w:top w:val="none" w:sz="0" w:space="0" w:color="auto"/>
        <w:left w:val="none" w:sz="0" w:space="0" w:color="auto"/>
        <w:bottom w:val="none" w:sz="0" w:space="0" w:color="auto"/>
        <w:right w:val="none" w:sz="0" w:space="0" w:color="auto"/>
      </w:divBdr>
    </w:div>
    <w:div w:id="960963558">
      <w:bodyDiv w:val="1"/>
      <w:marLeft w:val="0"/>
      <w:marRight w:val="0"/>
      <w:marTop w:val="0"/>
      <w:marBottom w:val="0"/>
      <w:divBdr>
        <w:top w:val="none" w:sz="0" w:space="0" w:color="auto"/>
        <w:left w:val="none" w:sz="0" w:space="0" w:color="auto"/>
        <w:bottom w:val="none" w:sz="0" w:space="0" w:color="auto"/>
        <w:right w:val="none" w:sz="0" w:space="0" w:color="auto"/>
      </w:divBdr>
    </w:div>
    <w:div w:id="997073823">
      <w:bodyDiv w:val="1"/>
      <w:marLeft w:val="0"/>
      <w:marRight w:val="0"/>
      <w:marTop w:val="0"/>
      <w:marBottom w:val="0"/>
      <w:divBdr>
        <w:top w:val="none" w:sz="0" w:space="0" w:color="auto"/>
        <w:left w:val="none" w:sz="0" w:space="0" w:color="auto"/>
        <w:bottom w:val="none" w:sz="0" w:space="0" w:color="auto"/>
        <w:right w:val="none" w:sz="0" w:space="0" w:color="auto"/>
      </w:divBdr>
    </w:div>
    <w:div w:id="998732548">
      <w:bodyDiv w:val="1"/>
      <w:marLeft w:val="0"/>
      <w:marRight w:val="0"/>
      <w:marTop w:val="0"/>
      <w:marBottom w:val="0"/>
      <w:divBdr>
        <w:top w:val="none" w:sz="0" w:space="0" w:color="auto"/>
        <w:left w:val="none" w:sz="0" w:space="0" w:color="auto"/>
        <w:bottom w:val="none" w:sz="0" w:space="0" w:color="auto"/>
        <w:right w:val="none" w:sz="0" w:space="0" w:color="auto"/>
      </w:divBdr>
    </w:div>
    <w:div w:id="1092628645">
      <w:bodyDiv w:val="1"/>
      <w:marLeft w:val="0"/>
      <w:marRight w:val="0"/>
      <w:marTop w:val="0"/>
      <w:marBottom w:val="0"/>
      <w:divBdr>
        <w:top w:val="none" w:sz="0" w:space="0" w:color="auto"/>
        <w:left w:val="none" w:sz="0" w:space="0" w:color="auto"/>
        <w:bottom w:val="none" w:sz="0" w:space="0" w:color="auto"/>
        <w:right w:val="none" w:sz="0" w:space="0" w:color="auto"/>
      </w:divBdr>
    </w:div>
    <w:div w:id="1271283064">
      <w:bodyDiv w:val="1"/>
      <w:marLeft w:val="0"/>
      <w:marRight w:val="0"/>
      <w:marTop w:val="0"/>
      <w:marBottom w:val="0"/>
      <w:divBdr>
        <w:top w:val="none" w:sz="0" w:space="0" w:color="auto"/>
        <w:left w:val="none" w:sz="0" w:space="0" w:color="auto"/>
        <w:bottom w:val="none" w:sz="0" w:space="0" w:color="auto"/>
        <w:right w:val="none" w:sz="0" w:space="0" w:color="auto"/>
      </w:divBdr>
    </w:div>
    <w:div w:id="1366061597">
      <w:bodyDiv w:val="1"/>
      <w:marLeft w:val="0"/>
      <w:marRight w:val="0"/>
      <w:marTop w:val="0"/>
      <w:marBottom w:val="0"/>
      <w:divBdr>
        <w:top w:val="none" w:sz="0" w:space="0" w:color="auto"/>
        <w:left w:val="none" w:sz="0" w:space="0" w:color="auto"/>
        <w:bottom w:val="none" w:sz="0" w:space="0" w:color="auto"/>
        <w:right w:val="none" w:sz="0" w:space="0" w:color="auto"/>
      </w:divBdr>
    </w:div>
    <w:div w:id="1405568744">
      <w:bodyDiv w:val="1"/>
      <w:marLeft w:val="0"/>
      <w:marRight w:val="0"/>
      <w:marTop w:val="0"/>
      <w:marBottom w:val="0"/>
      <w:divBdr>
        <w:top w:val="none" w:sz="0" w:space="0" w:color="auto"/>
        <w:left w:val="none" w:sz="0" w:space="0" w:color="auto"/>
        <w:bottom w:val="none" w:sz="0" w:space="0" w:color="auto"/>
        <w:right w:val="none" w:sz="0" w:space="0" w:color="auto"/>
      </w:divBdr>
    </w:div>
    <w:div w:id="1456757233">
      <w:bodyDiv w:val="1"/>
      <w:marLeft w:val="0"/>
      <w:marRight w:val="0"/>
      <w:marTop w:val="0"/>
      <w:marBottom w:val="0"/>
      <w:divBdr>
        <w:top w:val="none" w:sz="0" w:space="0" w:color="auto"/>
        <w:left w:val="none" w:sz="0" w:space="0" w:color="auto"/>
        <w:bottom w:val="none" w:sz="0" w:space="0" w:color="auto"/>
        <w:right w:val="none" w:sz="0" w:space="0" w:color="auto"/>
      </w:divBdr>
    </w:div>
    <w:div w:id="1515731401">
      <w:bodyDiv w:val="1"/>
      <w:marLeft w:val="0"/>
      <w:marRight w:val="0"/>
      <w:marTop w:val="0"/>
      <w:marBottom w:val="0"/>
      <w:divBdr>
        <w:top w:val="none" w:sz="0" w:space="0" w:color="auto"/>
        <w:left w:val="none" w:sz="0" w:space="0" w:color="auto"/>
        <w:bottom w:val="none" w:sz="0" w:space="0" w:color="auto"/>
        <w:right w:val="none" w:sz="0" w:space="0" w:color="auto"/>
      </w:divBdr>
    </w:div>
    <w:div w:id="1577780827">
      <w:bodyDiv w:val="1"/>
      <w:marLeft w:val="0"/>
      <w:marRight w:val="0"/>
      <w:marTop w:val="0"/>
      <w:marBottom w:val="0"/>
      <w:divBdr>
        <w:top w:val="none" w:sz="0" w:space="0" w:color="auto"/>
        <w:left w:val="none" w:sz="0" w:space="0" w:color="auto"/>
        <w:bottom w:val="none" w:sz="0" w:space="0" w:color="auto"/>
        <w:right w:val="none" w:sz="0" w:space="0" w:color="auto"/>
      </w:divBdr>
    </w:div>
    <w:div w:id="1611816538">
      <w:bodyDiv w:val="1"/>
      <w:marLeft w:val="0"/>
      <w:marRight w:val="0"/>
      <w:marTop w:val="0"/>
      <w:marBottom w:val="0"/>
      <w:divBdr>
        <w:top w:val="none" w:sz="0" w:space="0" w:color="auto"/>
        <w:left w:val="none" w:sz="0" w:space="0" w:color="auto"/>
        <w:bottom w:val="none" w:sz="0" w:space="0" w:color="auto"/>
        <w:right w:val="none" w:sz="0" w:space="0" w:color="auto"/>
      </w:divBdr>
    </w:div>
    <w:div w:id="1634287263">
      <w:bodyDiv w:val="1"/>
      <w:marLeft w:val="0"/>
      <w:marRight w:val="0"/>
      <w:marTop w:val="0"/>
      <w:marBottom w:val="0"/>
      <w:divBdr>
        <w:top w:val="none" w:sz="0" w:space="0" w:color="auto"/>
        <w:left w:val="none" w:sz="0" w:space="0" w:color="auto"/>
        <w:bottom w:val="none" w:sz="0" w:space="0" w:color="auto"/>
        <w:right w:val="none" w:sz="0" w:space="0" w:color="auto"/>
      </w:divBdr>
    </w:div>
    <w:div w:id="1745908867">
      <w:bodyDiv w:val="1"/>
      <w:marLeft w:val="0"/>
      <w:marRight w:val="0"/>
      <w:marTop w:val="0"/>
      <w:marBottom w:val="0"/>
      <w:divBdr>
        <w:top w:val="none" w:sz="0" w:space="0" w:color="auto"/>
        <w:left w:val="none" w:sz="0" w:space="0" w:color="auto"/>
        <w:bottom w:val="none" w:sz="0" w:space="0" w:color="auto"/>
        <w:right w:val="none" w:sz="0" w:space="0" w:color="auto"/>
      </w:divBdr>
    </w:div>
    <w:div w:id="1869637631">
      <w:bodyDiv w:val="1"/>
      <w:marLeft w:val="0"/>
      <w:marRight w:val="0"/>
      <w:marTop w:val="0"/>
      <w:marBottom w:val="0"/>
      <w:divBdr>
        <w:top w:val="none" w:sz="0" w:space="0" w:color="auto"/>
        <w:left w:val="none" w:sz="0" w:space="0" w:color="auto"/>
        <w:bottom w:val="none" w:sz="0" w:space="0" w:color="auto"/>
        <w:right w:val="none" w:sz="0" w:space="0" w:color="auto"/>
      </w:divBdr>
    </w:div>
    <w:div w:id="1921743926">
      <w:bodyDiv w:val="1"/>
      <w:marLeft w:val="0"/>
      <w:marRight w:val="0"/>
      <w:marTop w:val="0"/>
      <w:marBottom w:val="0"/>
      <w:divBdr>
        <w:top w:val="none" w:sz="0" w:space="0" w:color="auto"/>
        <w:left w:val="none" w:sz="0" w:space="0" w:color="auto"/>
        <w:bottom w:val="none" w:sz="0" w:space="0" w:color="auto"/>
        <w:right w:val="none" w:sz="0" w:space="0" w:color="auto"/>
      </w:divBdr>
    </w:div>
    <w:div w:id="1939557163">
      <w:bodyDiv w:val="1"/>
      <w:marLeft w:val="0"/>
      <w:marRight w:val="0"/>
      <w:marTop w:val="0"/>
      <w:marBottom w:val="0"/>
      <w:divBdr>
        <w:top w:val="none" w:sz="0" w:space="0" w:color="auto"/>
        <w:left w:val="none" w:sz="0" w:space="0" w:color="auto"/>
        <w:bottom w:val="none" w:sz="0" w:space="0" w:color="auto"/>
        <w:right w:val="none" w:sz="0" w:space="0" w:color="auto"/>
      </w:divBdr>
    </w:div>
    <w:div w:id="20773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2237</TotalTime>
  <Pages>1</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jalil</dc:creator>
  <cp:keywords/>
  <dc:description/>
  <cp:lastModifiedBy>alina jalil</cp:lastModifiedBy>
  <cp:revision>9</cp:revision>
  <dcterms:created xsi:type="dcterms:W3CDTF">2021-11-22T06:19:00Z</dcterms:created>
  <dcterms:modified xsi:type="dcterms:W3CDTF">2021-12-15T06:28:00Z</dcterms:modified>
</cp:coreProperties>
</file>